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45910" w14:textId="77777777" w:rsidR="00B473B6" w:rsidRDefault="00B473B6" w:rsidP="00B473B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73B6">
        <w:rPr>
          <w:rFonts w:ascii="Times New Roman" w:hAnsi="Times New Roman" w:cs="Times New Roman"/>
          <w:b/>
          <w:bCs/>
          <w:sz w:val="28"/>
          <w:szCs w:val="28"/>
        </w:rPr>
        <w:t>Вопросы к экзамену по дисциплине</w:t>
      </w:r>
    </w:p>
    <w:p w14:paraId="29B600A6" w14:textId="54365DAB" w:rsidR="00432E20" w:rsidRDefault="00B473B6" w:rsidP="00B473B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73B6">
        <w:rPr>
          <w:rFonts w:ascii="Times New Roman" w:hAnsi="Times New Roman" w:cs="Times New Roman"/>
          <w:b/>
          <w:bCs/>
          <w:sz w:val="28"/>
          <w:szCs w:val="28"/>
        </w:rPr>
        <w:t xml:space="preserve"> «Основы теории надежности в автомобилестроении»</w:t>
      </w:r>
    </w:p>
    <w:p w14:paraId="337AC3C5" w14:textId="27AF32BB" w:rsidR="00B473B6" w:rsidRPr="00B473B6" w:rsidRDefault="00B473B6" w:rsidP="00B473B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спец. 23.03.03</w:t>
      </w:r>
    </w:p>
    <w:p w14:paraId="788373EA" w14:textId="77777777" w:rsidR="00B473B6" w:rsidRPr="00B473B6" w:rsidRDefault="00B473B6">
      <w:pPr>
        <w:rPr>
          <w:rFonts w:ascii="Times New Roman" w:hAnsi="Times New Roman" w:cs="Times New Roman"/>
          <w:sz w:val="28"/>
          <w:szCs w:val="28"/>
        </w:rPr>
      </w:pPr>
    </w:p>
    <w:p w14:paraId="5DD6876A" w14:textId="57E9A841" w:rsidR="00B473B6" w:rsidRPr="00B473B6" w:rsidRDefault="00B473B6" w:rsidP="00B47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1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Что понимают под обеспечением надежности машин? Сформулируйте основные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направления стандартизации в области надежности машин.</w:t>
      </w:r>
    </w:p>
    <w:p w14:paraId="02A41AF4" w14:textId="2C67F4BF" w:rsidR="00B473B6" w:rsidRPr="00B473B6" w:rsidRDefault="00B473B6" w:rsidP="00B47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2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Дайте определение надежности машин. Какие свойства включает понятие надежности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объекта? В чем различие свойств безотказности и долговечности объекта?</w:t>
      </w:r>
    </w:p>
    <w:p w14:paraId="6C24EE0E" w14:textId="45ABFC1C" w:rsidR="00B473B6" w:rsidRPr="00B473B6" w:rsidRDefault="00B473B6" w:rsidP="00B47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3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Перечислите состояние объекта с точки зрения надежности. Когда наступает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неработоспособное состояние объекта (технической системы)?</w:t>
      </w:r>
    </w:p>
    <w:p w14:paraId="672AD33D" w14:textId="2A0CF1E6" w:rsidR="00B473B6" w:rsidRPr="00B473B6" w:rsidRDefault="00B473B6" w:rsidP="00B47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4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Возможна ли дальнейшая эксплуатация объекта при достижении им предельного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состояния?</w:t>
      </w:r>
    </w:p>
    <w:p w14:paraId="70F6B2DC" w14:textId="089F11CC" w:rsidR="00B473B6" w:rsidRPr="00B473B6" w:rsidRDefault="00B473B6" w:rsidP="00B47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5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Поясните разницу между восстанавливаемыми и невосстанавливаемыми объектами.</w:t>
      </w:r>
    </w:p>
    <w:p w14:paraId="6B2F9FB8" w14:textId="623A9C6E" w:rsidR="00B473B6" w:rsidRPr="00B473B6" w:rsidRDefault="00B473B6" w:rsidP="00B47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6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Что такое отказ? Каковы его разновидности в зависимости от причин возникновения,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характера проявления, группы сложности, взаимосвязи и способа обнаружения?</w:t>
      </w:r>
    </w:p>
    <w:p w14:paraId="6E961100" w14:textId="1CB27855" w:rsidR="00B473B6" w:rsidRPr="00B473B6" w:rsidRDefault="00B473B6" w:rsidP="00B47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7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. В чем отличие понятия «отказ» от понятия «повреждение»? В результате каких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основных процессов возникают отказы элементов машин?</w:t>
      </w:r>
    </w:p>
    <w:p w14:paraId="2825AD1F" w14:textId="0D45D602" w:rsidR="00B473B6" w:rsidRPr="00B473B6" w:rsidRDefault="00B473B6" w:rsidP="00B47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8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Назовите перечень (характер) отказов элементов машин. Какие отказы характерны для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сельскохозяйственных машин?</w:t>
      </w:r>
    </w:p>
    <w:p w14:paraId="7AE10BC4" w14:textId="06187560" w:rsidR="00B473B6" w:rsidRPr="00B473B6" w:rsidRDefault="00B473B6" w:rsidP="00B47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9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Приведите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классификацию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показателей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надежности.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Перечислите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показатели надежности машин.</w:t>
      </w:r>
    </w:p>
    <w:p w14:paraId="3DFA933E" w14:textId="7BC9EB8E" w:rsidR="00B473B6" w:rsidRPr="00B473B6" w:rsidRDefault="00B473B6" w:rsidP="00B47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10 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Какими показателями оценивается безотказность объекта?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Дайте краткую их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характеристику и приведите примеры расчета.</w:t>
      </w:r>
    </w:p>
    <w:p w14:paraId="00A87F4C" w14:textId="0A6BB982" w:rsidR="00B473B6" w:rsidRPr="00B473B6" w:rsidRDefault="00B473B6" w:rsidP="00B47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11 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Что такое долговечность объекта? Перечислите и дайте определение показателей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долговечности. Что понимают под ресурсом, гамма-процентным ресурсом и сроком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службы?</w:t>
      </w:r>
    </w:p>
    <w:p w14:paraId="33B24491" w14:textId="44CC6DF4" w:rsidR="00B473B6" w:rsidRPr="00B473B6" w:rsidRDefault="00B473B6" w:rsidP="00B47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12 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Какие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основные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и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вспомогательные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показатели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используют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для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ремонтопригодности объекта? Задайтесь условными исходными данными и решите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задачи по определению этих показателей.</w:t>
      </w:r>
    </w:p>
    <w:p w14:paraId="6E1A31C0" w14:textId="235CC6BD" w:rsidR="00B473B6" w:rsidRPr="00B473B6" w:rsidRDefault="00B473B6" w:rsidP="00B47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13 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Перечислите показатели сохраняемости объекта. Показателями какого свойства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объекта они соответствуют по своей сути?</w:t>
      </w:r>
    </w:p>
    <w:p w14:paraId="5B6D0E0E" w14:textId="7563F2F5" w:rsidR="00B473B6" w:rsidRPr="00B473B6" w:rsidRDefault="00B473B6" w:rsidP="00B47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14 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Назовите и дайте определение комплексных показателей надежности машин. Как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определяют коэффициенты готовности и технического использования? Приведите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примеры расчета.</w:t>
      </w:r>
    </w:p>
    <w:p w14:paraId="142AD871" w14:textId="5AAE2357" w:rsidR="00B473B6" w:rsidRDefault="00B473B6" w:rsidP="00B47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15 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Почему у невосстанавливаемых объектов совпадают значения наработки до отказа и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среднего ресурса? Почему не совпадают значения аналогичных показателей у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восстанавливаемых объектов (наработка на отказ и средний ресурс)?</w:t>
      </w:r>
      <w:r w:rsidRPr="00B473B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</w:p>
    <w:p w14:paraId="27E65179" w14:textId="77777777" w:rsidR="00B473B6" w:rsidRPr="00B473B6" w:rsidRDefault="00B473B6" w:rsidP="00B473B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473B6" w:rsidRPr="00B47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E20"/>
    <w:rsid w:val="00432E20"/>
    <w:rsid w:val="00B4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7BD68"/>
  <w15:chartTrackingRefBased/>
  <w15:docId w15:val="{65730C07-BD60-4689-9FF2-976D83F28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7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319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Сорокина</dc:creator>
  <cp:keywords/>
  <dc:description/>
  <cp:lastModifiedBy>Дарья Сорокина</cp:lastModifiedBy>
  <cp:revision>3</cp:revision>
  <dcterms:created xsi:type="dcterms:W3CDTF">2024-04-07T15:02:00Z</dcterms:created>
  <dcterms:modified xsi:type="dcterms:W3CDTF">2024-04-07T15:10:00Z</dcterms:modified>
</cp:coreProperties>
</file>